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5B6A44" w14:textId="77777777" w:rsidR="0071564E" w:rsidRDefault="00701CBD" w:rsidP="00AE701E">
      <w:pPr>
        <w:tabs>
          <w:tab w:val="left" w:pos="3432"/>
        </w:tabs>
        <w:spacing w:after="0"/>
      </w:pPr>
      <w:r>
        <w:t xml:space="preserve">Date:  </w:t>
      </w:r>
      <w:sdt>
        <w:sdtPr>
          <w:id w:val="328804631"/>
          <w:placeholder>
            <w:docPart w:val="E97D61BDAF2243B28180D62E26ED235A"/>
          </w:placeholder>
          <w:temporary/>
          <w:showingPlcHdr/>
        </w:sdtPr>
        <w:sdtEndPr/>
        <w:sdtContent>
          <w:r w:rsidRPr="00043D94">
            <w:rPr>
              <w:rStyle w:val="PlaceholderText"/>
              <w:color w:val="1F497D" w:themeColor="text2"/>
              <w:highlight w:val="yellow"/>
            </w:rPr>
            <w:t>Click here to enter text.</w:t>
          </w:r>
        </w:sdtContent>
      </w:sdt>
      <w:r w:rsidR="00AE701E">
        <w:tab/>
      </w:r>
    </w:p>
    <w:p w14:paraId="2208B0CF" w14:textId="77777777" w:rsidR="00701CBD" w:rsidRDefault="00701CBD" w:rsidP="00B544C5">
      <w:pPr>
        <w:spacing w:after="0"/>
      </w:pPr>
      <w:r>
        <w:t xml:space="preserve">Month construction will begin:  </w:t>
      </w:r>
      <w:sdt>
        <w:sdtPr>
          <w:id w:val="2117245551"/>
          <w:placeholder>
            <w:docPart w:val="3E312C3DBDDA4F3C915E01C40EA91EC3"/>
          </w:placeholder>
          <w:showingPlcHdr/>
        </w:sdtPr>
        <w:sdtEndPr/>
        <w:sdtContent>
          <w:r w:rsidRPr="00043D94">
            <w:rPr>
              <w:rStyle w:val="PlaceholderText"/>
              <w:color w:val="002060"/>
              <w:highlight w:val="yellow"/>
            </w:rPr>
            <w:t>Click here to enter text.</w:t>
          </w:r>
        </w:sdtContent>
      </w:sdt>
    </w:p>
    <w:p w14:paraId="4273C393" w14:textId="77777777" w:rsidR="00701CBD" w:rsidRDefault="00701CBD" w:rsidP="00B544C5">
      <w:pPr>
        <w:spacing w:after="0"/>
      </w:pPr>
      <w:r>
        <w:t xml:space="preserve">Property address:  </w:t>
      </w:r>
      <w:sdt>
        <w:sdtPr>
          <w:id w:val="224882892"/>
          <w:placeholder>
            <w:docPart w:val="3219076817E24F5BB0B1620E17353B90"/>
          </w:placeholder>
          <w:showingPlcHdr/>
        </w:sdtPr>
        <w:sdtEndPr/>
        <w:sdtContent>
          <w:r w:rsidRPr="00043D94">
            <w:rPr>
              <w:rStyle w:val="PlaceholderText"/>
              <w:color w:val="002060"/>
              <w:highlight w:val="yellow"/>
            </w:rPr>
            <w:t>Click here to enter text.</w:t>
          </w:r>
        </w:sdtContent>
      </w:sdt>
    </w:p>
    <w:p w14:paraId="6E22B817" w14:textId="77777777" w:rsidR="00B544C5" w:rsidRDefault="00B544C5" w:rsidP="00B544C5">
      <w:pPr>
        <w:tabs>
          <w:tab w:val="left" w:pos="3631"/>
          <w:tab w:val="left" w:pos="7688"/>
        </w:tabs>
        <w:spacing w:after="0"/>
      </w:pPr>
      <w:r>
        <w:t xml:space="preserve">Lot: </w:t>
      </w:r>
      <w:sdt>
        <w:sdtPr>
          <w:id w:val="1642303853"/>
          <w:placeholder>
            <w:docPart w:val="DefaultPlaceholder_1082065158"/>
          </w:placeholder>
          <w:temporary/>
        </w:sdtPr>
        <w:sdtEndPr/>
        <w:sdtContent>
          <w:r w:rsidRPr="00043D94">
            <w:rPr>
              <w:highlight w:val="yellow"/>
            </w:rPr>
            <w:t xml:space="preserve">Click </w:t>
          </w:r>
          <w:r w:rsidRPr="00043D94">
            <w:rPr>
              <w:color w:val="002060"/>
              <w:highlight w:val="yellow"/>
            </w:rPr>
            <w:t>Here</w:t>
          </w:r>
        </w:sdtContent>
      </w:sdt>
      <w:r>
        <w:tab/>
        <w:t xml:space="preserve">Block:  </w:t>
      </w:r>
      <w:sdt>
        <w:sdtPr>
          <w:rPr>
            <w:highlight w:val="yellow"/>
          </w:rPr>
          <w:id w:val="-143435283"/>
          <w:placeholder>
            <w:docPart w:val="DefaultPlaceholder_1082065158"/>
          </w:placeholder>
          <w:temporary/>
        </w:sdtPr>
        <w:sdtEndPr/>
        <w:sdtContent>
          <w:r w:rsidRPr="00043D94">
            <w:rPr>
              <w:highlight w:val="yellow"/>
            </w:rPr>
            <w:t>Click Here</w:t>
          </w:r>
        </w:sdtContent>
      </w:sdt>
      <w:r>
        <w:tab/>
        <w:t xml:space="preserve">Section:  </w:t>
      </w:r>
      <w:sdt>
        <w:sdtPr>
          <w:id w:val="1323630956"/>
          <w:placeholder>
            <w:docPart w:val="DefaultPlaceholder_1082065158"/>
          </w:placeholder>
          <w:temporary/>
        </w:sdtPr>
        <w:sdtEndPr>
          <w:rPr>
            <w:highlight w:val="yellow"/>
          </w:rPr>
        </w:sdtEndPr>
        <w:sdtContent>
          <w:r w:rsidRPr="00043D94">
            <w:rPr>
              <w:color w:val="002060"/>
              <w:highlight w:val="yellow"/>
            </w:rPr>
            <w:t>Click</w:t>
          </w:r>
          <w:r w:rsidRPr="00043D94">
            <w:rPr>
              <w:highlight w:val="yellow"/>
            </w:rPr>
            <w:t xml:space="preserve"> Here</w:t>
          </w:r>
        </w:sdtContent>
      </w:sdt>
    </w:p>
    <w:p w14:paraId="44FD3474" w14:textId="77777777" w:rsidR="00701CBD" w:rsidRPr="00B56F7D" w:rsidRDefault="00701CBD" w:rsidP="00B544C5">
      <w:pPr>
        <w:spacing w:after="0"/>
        <w:rPr>
          <w:lang w:val="fr-FR"/>
        </w:rPr>
      </w:pPr>
      <w:r w:rsidRPr="00B56F7D">
        <w:rPr>
          <w:lang w:val="fr-FR"/>
        </w:rPr>
        <w:t xml:space="preserve">Knollwood Village </w:t>
      </w:r>
      <w:sdt>
        <w:sdtPr>
          <w:rPr>
            <w:color w:val="002060"/>
          </w:rPr>
          <w:id w:val="-368685712"/>
        </w:sdtPr>
        <w:sdtEndPr/>
        <w:sdtContent>
          <w:r w:rsidR="00043D94" w:rsidRPr="00B56F7D">
            <w:rPr>
              <w:rFonts w:ascii="MS Gothic" w:eastAsia="MS Gothic" w:hAnsi="MS Gothic" w:hint="eastAsia"/>
              <w:color w:val="002060"/>
              <w:lang w:val="fr-FR"/>
            </w:rPr>
            <w:t>☐</w:t>
          </w:r>
        </w:sdtContent>
      </w:sdt>
      <w:r w:rsidRPr="00B56F7D">
        <w:rPr>
          <w:lang w:val="fr-FR"/>
        </w:rPr>
        <w:tab/>
      </w:r>
      <w:r w:rsidRPr="00B56F7D">
        <w:rPr>
          <w:lang w:val="fr-FR"/>
        </w:rPr>
        <w:tab/>
        <w:t>Braes Terrace Sec II</w:t>
      </w:r>
      <w:r w:rsidR="00B544C5" w:rsidRPr="00B56F7D">
        <w:rPr>
          <w:lang w:val="fr-FR"/>
        </w:rPr>
        <w:t xml:space="preserve"> </w:t>
      </w:r>
      <w:sdt>
        <w:sdtPr>
          <w:rPr>
            <w:color w:val="002060"/>
          </w:rPr>
          <w:id w:val="-1038118383"/>
        </w:sdtPr>
        <w:sdtEndPr/>
        <w:sdtContent>
          <w:r w:rsidR="007803A0" w:rsidRPr="00B56F7D">
            <w:rPr>
              <w:rFonts w:ascii="MS Gothic" w:eastAsia="MS Gothic" w:hAnsi="MS Gothic" w:hint="eastAsia"/>
              <w:color w:val="002060"/>
              <w:lang w:val="fr-FR"/>
            </w:rPr>
            <w:t>☐</w:t>
          </w:r>
        </w:sdtContent>
      </w:sdt>
    </w:p>
    <w:p w14:paraId="40D227C6" w14:textId="77777777" w:rsidR="00701CBD" w:rsidRDefault="00701CBD" w:rsidP="00B544C5">
      <w:pPr>
        <w:spacing w:after="0"/>
      </w:pPr>
      <w:r>
        <w:t>Owner name:</w:t>
      </w:r>
      <w:r w:rsidR="00B544C5">
        <w:t xml:space="preserve"> </w:t>
      </w:r>
      <w:sdt>
        <w:sdtPr>
          <w:id w:val="-1289199040"/>
          <w:showingPlcHdr/>
        </w:sdtPr>
        <w:sdtEndPr/>
        <w:sdtContent>
          <w:r w:rsidR="00B544C5" w:rsidRPr="00043D94">
            <w:rPr>
              <w:rStyle w:val="PlaceholderText"/>
              <w:color w:val="002060"/>
              <w:highlight w:val="yellow"/>
            </w:rPr>
            <w:t>Click here to enter text.</w:t>
          </w:r>
        </w:sdtContent>
      </w:sdt>
    </w:p>
    <w:p w14:paraId="594CA468" w14:textId="77777777" w:rsidR="00701CBD" w:rsidRDefault="00701CBD" w:rsidP="00B544C5">
      <w:pPr>
        <w:spacing w:after="0"/>
      </w:pPr>
      <w:r>
        <w:t>Owner mailing address:</w:t>
      </w:r>
      <w:r w:rsidR="00B544C5">
        <w:t xml:space="preserve"> </w:t>
      </w:r>
      <w:sdt>
        <w:sdtPr>
          <w:id w:val="-1426265465"/>
          <w:showingPlcHdr/>
        </w:sdtPr>
        <w:sdtEndPr/>
        <w:sdtContent>
          <w:r w:rsidR="00B544C5" w:rsidRPr="00043D94">
            <w:rPr>
              <w:rStyle w:val="PlaceholderText"/>
              <w:color w:val="002060"/>
              <w:highlight w:val="yellow"/>
            </w:rPr>
            <w:t>Click here to enter text.</w:t>
          </w:r>
        </w:sdtContent>
      </w:sdt>
    </w:p>
    <w:p w14:paraId="6C4BFC93" w14:textId="77777777" w:rsidR="00701CBD" w:rsidRDefault="00701CBD" w:rsidP="00B544C5">
      <w:pPr>
        <w:spacing w:after="0"/>
      </w:pPr>
      <w:r>
        <w:t>Owner contact phone:</w:t>
      </w:r>
      <w:r w:rsidR="00B544C5">
        <w:t xml:space="preserve"> </w:t>
      </w:r>
      <w:sdt>
        <w:sdtPr>
          <w:id w:val="1919057466"/>
          <w:showingPlcHdr/>
        </w:sdtPr>
        <w:sdtEndPr/>
        <w:sdtContent>
          <w:r w:rsidR="00B544C5" w:rsidRPr="00043D94">
            <w:rPr>
              <w:rStyle w:val="PlaceholderText"/>
              <w:color w:val="002060"/>
              <w:highlight w:val="yellow"/>
            </w:rPr>
            <w:t>Click here to enter text.</w:t>
          </w:r>
        </w:sdtContent>
      </w:sdt>
    </w:p>
    <w:p w14:paraId="3A258897" w14:textId="77777777" w:rsidR="00B544C5" w:rsidRDefault="00FB2586" w:rsidP="00B544C5">
      <w:pPr>
        <w:spacing w:after="0"/>
        <w:rPr>
          <w:b/>
        </w:rPr>
      </w:pPr>
      <w:r w:rsidRPr="00FB2586">
        <w:t xml:space="preserve">Builder Name: </w:t>
      </w:r>
      <w:sdt>
        <w:sdtPr>
          <w:id w:val="876732985"/>
          <w:showingPlcHdr/>
        </w:sdtPr>
        <w:sdtEndPr/>
        <w:sdtContent>
          <w:r w:rsidRPr="00043D94">
            <w:rPr>
              <w:rStyle w:val="PlaceholderText"/>
              <w:color w:val="002060"/>
              <w:highlight w:val="yellow"/>
            </w:rPr>
            <w:t>Click here to enter text.</w:t>
          </w:r>
        </w:sdtContent>
      </w:sdt>
      <w:r w:rsidRPr="00FB2586">
        <w:t xml:space="preserve">  Builder contact phone: </w:t>
      </w:r>
      <w:sdt>
        <w:sdtPr>
          <w:rPr>
            <w:b/>
          </w:rPr>
          <w:id w:val="148101293"/>
          <w:temporary/>
          <w:showingPlcHdr/>
        </w:sdtPr>
        <w:sdtEndPr/>
        <w:sdtContent>
          <w:r w:rsidRPr="00043D94">
            <w:rPr>
              <w:rStyle w:val="PlaceholderText"/>
              <w:color w:val="002060"/>
              <w:highlight w:val="yellow"/>
            </w:rPr>
            <w:t>Click here to enter text.</w:t>
          </w:r>
        </w:sdtContent>
      </w:sdt>
    </w:p>
    <w:p w14:paraId="4CF5E5FE" w14:textId="77777777" w:rsidR="00FB2586" w:rsidRDefault="00FB2586" w:rsidP="00B544C5">
      <w:pPr>
        <w:spacing w:after="0"/>
        <w:rPr>
          <w:b/>
        </w:rPr>
      </w:pPr>
    </w:p>
    <w:p w14:paraId="108512A6" w14:textId="77777777" w:rsidR="00B544C5" w:rsidRDefault="00FB2586" w:rsidP="00B544C5">
      <w:pPr>
        <w:spacing w:after="0"/>
      </w:pPr>
      <w:r>
        <w:rPr>
          <w:b/>
        </w:rPr>
        <w:t xml:space="preserve">Required </w:t>
      </w:r>
      <w:r w:rsidR="00B544C5" w:rsidRPr="00B544C5">
        <w:rPr>
          <w:b/>
        </w:rPr>
        <w:t>Submittal Package:</w:t>
      </w:r>
      <w:r w:rsidR="00B544C5">
        <w:t xml:space="preserve"> </w:t>
      </w:r>
      <w:r w:rsidR="00B544C5" w:rsidRPr="00B544C5">
        <w:rPr>
          <w:i/>
        </w:rPr>
        <w:t>(to scale in PDF format)</w:t>
      </w:r>
    </w:p>
    <w:p w14:paraId="5C2927D2" w14:textId="4AAD483C" w:rsidR="00B544C5" w:rsidRDefault="00FD1534" w:rsidP="00FB2586">
      <w:pPr>
        <w:spacing w:after="0"/>
      </w:pPr>
      <w:sdt>
        <w:sdtPr>
          <w:id w:val="-101417885"/>
        </w:sdtPr>
        <w:sdtEndPr/>
        <w:sdtContent>
          <w:r w:rsidR="007111FC">
            <w:rPr>
              <w:rFonts w:ascii="MS Gothic" w:eastAsia="MS Gothic" w:hAnsi="MS Gothic" w:hint="eastAsia"/>
            </w:rPr>
            <w:t>☐</w:t>
          </w:r>
        </w:sdtContent>
      </w:sdt>
      <w:r w:rsidR="00B56F7D">
        <w:t xml:space="preserve"> </w:t>
      </w:r>
      <w:r w:rsidR="00B544C5" w:rsidRPr="00043D94">
        <w:t>Site Plan – Indicating building position from property lines</w:t>
      </w:r>
      <w:r w:rsidR="00B544C5">
        <w:t xml:space="preserve"> </w:t>
      </w:r>
    </w:p>
    <w:p w14:paraId="31E98200" w14:textId="00BF6C60" w:rsidR="00B544C5" w:rsidRDefault="00FD1534" w:rsidP="00FB2586">
      <w:pPr>
        <w:spacing w:after="0"/>
      </w:pPr>
      <w:sdt>
        <w:sdtPr>
          <w:id w:val="742762480"/>
        </w:sdtPr>
        <w:sdtEndPr/>
        <w:sdtContent>
          <w:r w:rsidR="00B544C5">
            <w:rPr>
              <w:rFonts w:ascii="MS Gothic" w:eastAsia="MS Gothic" w:hAnsi="MS Gothic" w:hint="eastAsia"/>
            </w:rPr>
            <w:t>☐</w:t>
          </w:r>
        </w:sdtContent>
      </w:sdt>
      <w:r w:rsidR="00B56F7D">
        <w:t xml:space="preserve"> </w:t>
      </w:r>
      <w:r w:rsidR="00FB2586">
        <w:t>Site Survey – Building lines and easements should correspond to the Site Plan</w:t>
      </w:r>
    </w:p>
    <w:p w14:paraId="662D0440" w14:textId="4BAB2BE2" w:rsidR="00FB2586" w:rsidRDefault="00FD1534" w:rsidP="00FB2586">
      <w:pPr>
        <w:spacing w:after="0"/>
      </w:pPr>
      <w:sdt>
        <w:sdtPr>
          <w:id w:val="2022886936"/>
        </w:sdtPr>
        <w:sdtEndPr/>
        <w:sdtContent>
          <w:r w:rsidR="00FB2586">
            <w:rPr>
              <w:rFonts w:ascii="MS Gothic" w:eastAsia="MS Gothic" w:hAnsi="MS Gothic" w:hint="eastAsia"/>
            </w:rPr>
            <w:t>☐</w:t>
          </w:r>
        </w:sdtContent>
      </w:sdt>
      <w:r w:rsidR="00B56F7D">
        <w:t xml:space="preserve"> </w:t>
      </w:r>
      <w:r w:rsidR="00FB2586">
        <w:t>Floor plans of every level</w:t>
      </w:r>
    </w:p>
    <w:p w14:paraId="3E11D26D" w14:textId="0D4B23ED" w:rsidR="00FB2586" w:rsidRDefault="00FD1534" w:rsidP="00FB2586">
      <w:pPr>
        <w:spacing w:after="0"/>
      </w:pPr>
      <w:sdt>
        <w:sdtPr>
          <w:id w:val="522987236"/>
        </w:sdtPr>
        <w:sdtEndPr/>
        <w:sdtContent>
          <w:r w:rsidR="00FB2586">
            <w:rPr>
              <w:rFonts w:ascii="MS Gothic" w:eastAsia="MS Gothic" w:hAnsi="MS Gothic" w:hint="eastAsia"/>
            </w:rPr>
            <w:t>☐</w:t>
          </w:r>
        </w:sdtContent>
      </w:sdt>
      <w:r w:rsidR="00B56F7D">
        <w:t xml:space="preserve"> </w:t>
      </w:r>
      <w:r w:rsidR="00FB2586">
        <w:t>Roof Plan</w:t>
      </w:r>
      <w:r w:rsidR="003C60B3">
        <w:tab/>
      </w:r>
      <w:sdt>
        <w:sdtPr>
          <w:id w:val="52826593"/>
        </w:sdtPr>
        <w:sdtEndPr/>
        <w:sdtContent>
          <w:r w:rsidR="00FB2586">
            <w:rPr>
              <w:rFonts w:ascii="MS Gothic" w:eastAsia="MS Gothic" w:hAnsi="MS Gothic" w:hint="eastAsia"/>
            </w:rPr>
            <w:t>☐</w:t>
          </w:r>
        </w:sdtContent>
      </w:sdt>
      <w:r w:rsidR="00B56F7D">
        <w:t xml:space="preserve"> </w:t>
      </w:r>
      <w:r w:rsidR="00FB2586">
        <w:t>Exterior Elevations – All exterior materials should be indicated and noted</w:t>
      </w:r>
    </w:p>
    <w:p w14:paraId="4CC26CA0" w14:textId="366B988E" w:rsidR="00FB2586" w:rsidRDefault="00FD1534" w:rsidP="00FB2586">
      <w:pPr>
        <w:spacing w:after="0"/>
      </w:pPr>
      <w:sdt>
        <w:sdtPr>
          <w:id w:val="-188763902"/>
        </w:sdtPr>
        <w:sdtEndPr/>
        <w:sdtContent>
          <w:r w:rsidR="00B56F7D">
            <w:rPr>
              <w:rFonts w:ascii="MS Gothic" w:eastAsia="MS Gothic" w:hAnsi="MS Gothic" w:hint="eastAsia"/>
            </w:rPr>
            <w:t>☐</w:t>
          </w:r>
        </w:sdtContent>
      </w:sdt>
      <w:r w:rsidR="00B56F7D">
        <w:t xml:space="preserve"> Provide Flood Plain Elevation: ______</w:t>
      </w:r>
    </w:p>
    <w:p w14:paraId="306FCDD6" w14:textId="671A6B5B" w:rsidR="00B56F7D" w:rsidRDefault="00FD1534" w:rsidP="00FB2586">
      <w:pPr>
        <w:spacing w:after="0"/>
      </w:pPr>
      <w:sdt>
        <w:sdtPr>
          <w:id w:val="1704824813"/>
        </w:sdtPr>
        <w:sdtEndPr/>
        <w:sdtContent>
          <w:r w:rsidR="00B56F7D">
            <w:rPr>
              <w:rFonts w:ascii="MS Gothic" w:eastAsia="MS Gothic" w:hAnsi="MS Gothic" w:hint="eastAsia"/>
            </w:rPr>
            <w:t>☐</w:t>
          </w:r>
        </w:sdtContent>
      </w:sdt>
      <w:r w:rsidR="00B56F7D">
        <w:t xml:space="preserve"> $250 </w:t>
      </w:r>
      <w:r w:rsidR="00C8665D">
        <w:t xml:space="preserve">ACC </w:t>
      </w:r>
      <w:r w:rsidR="00B56F7D">
        <w:t>Payment</w:t>
      </w:r>
      <w:r w:rsidR="00C8665D">
        <w:t xml:space="preserve"> Fee for </w:t>
      </w:r>
      <w:r w:rsidR="00B56F7D">
        <w:t>New Construction / Addition ACC Request</w:t>
      </w:r>
      <w:bookmarkStart w:id="0" w:name="_GoBack"/>
      <w:bookmarkEnd w:id="0"/>
    </w:p>
    <w:p w14:paraId="1FE180E4" w14:textId="77777777" w:rsidR="00FE2564" w:rsidRDefault="00FE2564" w:rsidP="00FB2586">
      <w:pPr>
        <w:pBdr>
          <w:bottom w:val="single" w:sz="12" w:space="1" w:color="auto"/>
        </w:pBdr>
        <w:spacing w:after="0"/>
        <w:rPr>
          <w:b/>
        </w:rPr>
      </w:pPr>
    </w:p>
    <w:p w14:paraId="59CE0579" w14:textId="1862AB55" w:rsidR="00FB2586" w:rsidRPr="007111FC" w:rsidRDefault="00FB2586" w:rsidP="00FB2586">
      <w:pPr>
        <w:pBdr>
          <w:bottom w:val="single" w:sz="12" w:space="1" w:color="auto"/>
        </w:pBdr>
        <w:spacing w:after="0"/>
        <w:rPr>
          <w:b/>
        </w:rPr>
      </w:pPr>
      <w:r w:rsidRPr="007111FC">
        <w:rPr>
          <w:b/>
        </w:rPr>
        <w:t xml:space="preserve">Review below to be completed by the Knollwood </w:t>
      </w:r>
      <w:r w:rsidR="00795DDD" w:rsidRPr="007111FC">
        <w:rPr>
          <w:b/>
        </w:rPr>
        <w:t xml:space="preserve">Village </w:t>
      </w:r>
      <w:r w:rsidRPr="007111FC">
        <w:rPr>
          <w:b/>
        </w:rPr>
        <w:t>ACC</w:t>
      </w:r>
      <w:r w:rsidR="003C60B3">
        <w:rPr>
          <w:b/>
        </w:rPr>
        <w:t xml:space="preserve"> Committee</w:t>
      </w:r>
    </w:p>
    <w:p w14:paraId="4FB4DA82" w14:textId="77777777" w:rsidR="00FB2586" w:rsidRDefault="00FB2586" w:rsidP="00FB2586">
      <w:pPr>
        <w:spacing w:after="0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14:paraId="682F881D" w14:textId="77777777" w:rsidR="007803A0" w:rsidRDefault="007803A0" w:rsidP="00FB2586">
      <w:pPr>
        <w:spacing w:after="0"/>
      </w:pPr>
      <w:r>
        <w:t>Corner lot:</w:t>
      </w:r>
      <w:r>
        <w:tab/>
      </w:r>
      <w:sdt>
        <w:sdtPr>
          <w:id w:val="926551897"/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Yes</w:t>
      </w:r>
      <w:r>
        <w:tab/>
      </w:r>
      <w:sdt>
        <w:sdtPr>
          <w:id w:val="272753579"/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No</w:t>
      </w:r>
    </w:p>
    <w:p w14:paraId="0285A70B" w14:textId="77777777" w:rsidR="007803A0" w:rsidRDefault="007803A0" w:rsidP="00FB2586">
      <w:pPr>
        <w:spacing w:after="0"/>
      </w:pPr>
      <w:r>
        <w:t>Flood Plain:</w:t>
      </w:r>
      <w:r>
        <w:tab/>
      </w:r>
      <w:sdt>
        <w:sdtPr>
          <w:id w:val="-2097002885"/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Yes</w:t>
      </w:r>
      <w:r>
        <w:tab/>
      </w:r>
      <w:sdt>
        <w:sdtPr>
          <w:id w:val="1111398127"/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No</w:t>
      </w:r>
      <w:r>
        <w:tab/>
        <w:t xml:space="preserve">FIRM panel no.: </w:t>
      </w:r>
      <w:sdt>
        <w:sdtPr>
          <w:id w:val="-1044900846"/>
          <w:showingPlcHdr/>
        </w:sdtPr>
        <w:sdtEndPr/>
        <w:sdtContent>
          <w:r w:rsidRPr="00246B1D">
            <w:rPr>
              <w:rStyle w:val="PlaceholderText"/>
            </w:rPr>
            <w:t>Click here to enter text.</w:t>
          </w:r>
        </w:sdtContent>
      </w:sdt>
    </w:p>
    <w:p w14:paraId="5C65F0B0" w14:textId="77777777" w:rsidR="007803A0" w:rsidRDefault="007803A0" w:rsidP="00FB2586">
      <w:pPr>
        <w:spacing w:after="0"/>
        <w:rPr>
          <w:b/>
        </w:rPr>
      </w:pPr>
    </w:p>
    <w:p w14:paraId="4DCF89C6" w14:textId="77777777" w:rsidR="00FB2586" w:rsidRPr="007803A0" w:rsidRDefault="00FB2586" w:rsidP="00FB2586">
      <w:pPr>
        <w:spacing w:after="0"/>
        <w:rPr>
          <w:b/>
        </w:rPr>
      </w:pPr>
      <w:r w:rsidRPr="007803A0">
        <w:rPr>
          <w:b/>
        </w:rPr>
        <w:t>Confirm Compliance:</w:t>
      </w:r>
    </w:p>
    <w:p w14:paraId="50249CBB" w14:textId="7717F0F5" w:rsidR="00FB2586" w:rsidRDefault="00FD1534" w:rsidP="00FB2586">
      <w:pPr>
        <w:spacing w:after="0"/>
      </w:pPr>
      <w:sdt>
        <w:sdtPr>
          <w:id w:val="1388832527"/>
        </w:sdtPr>
        <w:sdtEndPr/>
        <w:sdtContent>
          <w:r w:rsidR="007803A0">
            <w:rPr>
              <w:rFonts w:ascii="MS Gothic" w:eastAsia="MS Gothic" w:hAnsi="MS Gothic" w:hint="eastAsia"/>
            </w:rPr>
            <w:t>☐</w:t>
          </w:r>
        </w:sdtContent>
      </w:sdt>
      <w:r w:rsidR="00FB2586">
        <w:t>Front building line</w:t>
      </w:r>
      <w:r w:rsidR="003C60B3">
        <w:tab/>
      </w:r>
      <w:r w:rsidR="003C60B3">
        <w:tab/>
      </w:r>
      <w:r w:rsidR="003C60B3">
        <w:tab/>
      </w:r>
      <w:r w:rsidR="003C60B3">
        <w:tab/>
      </w:r>
      <w:r w:rsidR="003C60B3">
        <w:tab/>
      </w:r>
      <w:sdt>
        <w:sdtPr>
          <w:id w:val="-2089375824"/>
        </w:sdtPr>
        <w:sdtEndPr/>
        <w:sdtContent>
          <w:r w:rsidR="007803A0">
            <w:rPr>
              <w:rFonts w:ascii="MS Gothic" w:eastAsia="MS Gothic" w:hAnsi="MS Gothic" w:hint="eastAsia"/>
            </w:rPr>
            <w:t>☐</w:t>
          </w:r>
        </w:sdtContent>
      </w:sdt>
      <w:r w:rsidR="00FB2586">
        <w:t>Side street building line (corner lots)</w:t>
      </w:r>
    </w:p>
    <w:p w14:paraId="616423F9" w14:textId="7340352E" w:rsidR="00FB2586" w:rsidRDefault="00FD1534" w:rsidP="00FB2586">
      <w:pPr>
        <w:spacing w:after="0"/>
      </w:pPr>
      <w:sdt>
        <w:sdtPr>
          <w:id w:val="1920442859"/>
        </w:sdtPr>
        <w:sdtEndPr/>
        <w:sdtContent>
          <w:r w:rsidR="007803A0">
            <w:rPr>
              <w:rFonts w:ascii="MS Gothic" w:eastAsia="MS Gothic" w:hAnsi="MS Gothic" w:hint="eastAsia"/>
            </w:rPr>
            <w:t>☐</w:t>
          </w:r>
        </w:sdtContent>
      </w:sdt>
      <w:r w:rsidR="00FB2586">
        <w:t>Side yard building lines</w:t>
      </w:r>
      <w:r w:rsidR="003C60B3">
        <w:tab/>
      </w:r>
      <w:r w:rsidR="003C60B3">
        <w:tab/>
      </w:r>
      <w:r w:rsidR="003C60B3">
        <w:tab/>
      </w:r>
      <w:r w:rsidR="003C60B3">
        <w:tab/>
      </w:r>
      <w:sdt>
        <w:sdtPr>
          <w:id w:val="250929043"/>
        </w:sdtPr>
        <w:sdtEndPr/>
        <w:sdtContent>
          <w:r w:rsidR="007803A0">
            <w:rPr>
              <w:rFonts w:ascii="MS Gothic" w:eastAsia="MS Gothic" w:hAnsi="MS Gothic" w:hint="eastAsia"/>
            </w:rPr>
            <w:t>☐</w:t>
          </w:r>
        </w:sdtContent>
      </w:sdt>
      <w:r w:rsidR="00FB2586">
        <w:t>Rear building line (Braes Terrace Sec II)</w:t>
      </w:r>
    </w:p>
    <w:p w14:paraId="71A7CAE8" w14:textId="0507ED0A" w:rsidR="007803A0" w:rsidRDefault="00FD1534" w:rsidP="00FB2586">
      <w:pPr>
        <w:spacing w:after="0"/>
      </w:pPr>
      <w:sdt>
        <w:sdtPr>
          <w:id w:val="1904641228"/>
        </w:sdtPr>
        <w:sdtEndPr/>
        <w:sdtContent>
          <w:r w:rsidR="007803A0">
            <w:rPr>
              <w:rFonts w:ascii="MS Gothic" w:eastAsia="MS Gothic" w:hAnsi="MS Gothic" w:hint="eastAsia"/>
            </w:rPr>
            <w:t>☐</w:t>
          </w:r>
        </w:sdtContent>
      </w:sdt>
      <w:r w:rsidR="00FB2586">
        <w:t>Utility easements</w:t>
      </w:r>
      <w:r w:rsidR="003C60B3">
        <w:tab/>
      </w:r>
      <w:r w:rsidR="003C60B3">
        <w:tab/>
      </w:r>
      <w:r w:rsidR="003C60B3">
        <w:tab/>
      </w:r>
      <w:r w:rsidR="003C60B3">
        <w:tab/>
      </w:r>
      <w:r w:rsidR="003C60B3">
        <w:tab/>
      </w:r>
      <w:sdt>
        <w:sdtPr>
          <w:id w:val="-213740039"/>
        </w:sdtPr>
        <w:sdtEndPr/>
        <w:sdtContent>
          <w:r w:rsidR="007803A0">
            <w:rPr>
              <w:rFonts w:ascii="MS Gothic" w:eastAsia="MS Gothic" w:hAnsi="MS Gothic" w:hint="eastAsia"/>
            </w:rPr>
            <w:t>☐</w:t>
          </w:r>
        </w:sdtContent>
      </w:sdt>
      <w:r w:rsidR="007803A0">
        <w:t>2-story limitation</w:t>
      </w:r>
    </w:p>
    <w:p w14:paraId="64AADDCA" w14:textId="19D87C9C" w:rsidR="007803A0" w:rsidRDefault="00FD1534" w:rsidP="00FB2586">
      <w:pPr>
        <w:spacing w:after="0"/>
      </w:pPr>
      <w:sdt>
        <w:sdtPr>
          <w:id w:val="-602257610"/>
        </w:sdtPr>
        <w:sdtEndPr/>
        <w:sdtContent>
          <w:r w:rsidR="007803A0">
            <w:rPr>
              <w:rFonts w:ascii="MS Gothic" w:eastAsia="MS Gothic" w:hAnsi="MS Gothic" w:hint="eastAsia"/>
            </w:rPr>
            <w:t>☐</w:t>
          </w:r>
        </w:sdtContent>
      </w:sdt>
      <w:r w:rsidR="007803A0">
        <w:t>Fence location and heights indicated</w:t>
      </w:r>
      <w:r w:rsidR="003C60B3">
        <w:tab/>
      </w:r>
      <w:r w:rsidR="003C60B3">
        <w:tab/>
      </w:r>
      <w:r w:rsidR="003C60B3">
        <w:tab/>
      </w:r>
      <w:sdt>
        <w:sdtPr>
          <w:id w:val="735446839"/>
        </w:sdtPr>
        <w:sdtEndPr/>
        <w:sdtContent>
          <w:r w:rsidR="007803A0">
            <w:rPr>
              <w:rFonts w:ascii="MS Gothic" w:eastAsia="MS Gothic" w:hAnsi="MS Gothic" w:hint="eastAsia"/>
            </w:rPr>
            <w:t>☐</w:t>
          </w:r>
        </w:sdtContent>
      </w:sdt>
      <w:r w:rsidR="007803A0">
        <w:t>Corner lot fences conform to building line or 65’ limitation</w:t>
      </w:r>
    </w:p>
    <w:p w14:paraId="0A0B8586" w14:textId="77777777" w:rsidR="001B3CE5" w:rsidRDefault="00FD1534" w:rsidP="00FB2586">
      <w:pPr>
        <w:spacing w:after="0"/>
      </w:pPr>
      <w:sdt>
        <w:sdtPr>
          <w:id w:val="466099916"/>
        </w:sdtPr>
        <w:sdtEndPr/>
        <w:sdtContent>
          <w:r w:rsidR="007803A0">
            <w:rPr>
              <w:rFonts w:ascii="MS Gothic" w:eastAsia="MS Gothic" w:hAnsi="MS Gothic" w:hint="eastAsia"/>
            </w:rPr>
            <w:t>☐</w:t>
          </w:r>
        </w:sdtContent>
      </w:sdt>
      <w:r w:rsidR="001B3CE5">
        <w:t>Exterior material (Brick, Masonry, stucco or their equivalent)</w:t>
      </w:r>
    </w:p>
    <w:p w14:paraId="770E11CF" w14:textId="77777777" w:rsidR="007803A0" w:rsidRDefault="00FD1534" w:rsidP="00FB2586">
      <w:pPr>
        <w:spacing w:after="0"/>
      </w:pPr>
      <w:sdt>
        <w:sdtPr>
          <w:id w:val="-1145890133"/>
        </w:sdtPr>
        <w:sdtEndPr/>
        <w:sdtContent>
          <w:r w:rsidR="007803A0">
            <w:rPr>
              <w:rFonts w:ascii="MS Gothic" w:eastAsia="MS Gothic" w:hAnsi="MS Gothic" w:hint="eastAsia"/>
            </w:rPr>
            <w:t>☐</w:t>
          </w:r>
        </w:sdtContent>
      </w:sdt>
      <w:r w:rsidR="007803A0">
        <w:t>Steps forward of the front building line are uncovered</w:t>
      </w:r>
    </w:p>
    <w:p w14:paraId="71CE31E0" w14:textId="77777777" w:rsidR="007803A0" w:rsidRDefault="00FD1534" w:rsidP="00FB2586">
      <w:pPr>
        <w:spacing w:after="0"/>
      </w:pPr>
      <w:sdt>
        <w:sdtPr>
          <w:id w:val="1732958136"/>
        </w:sdtPr>
        <w:sdtEndPr/>
        <w:sdtContent>
          <w:r w:rsidR="007803A0">
            <w:rPr>
              <w:rFonts w:ascii="MS Gothic" w:eastAsia="MS Gothic" w:hAnsi="MS Gothic" w:hint="eastAsia"/>
            </w:rPr>
            <w:t>☐</w:t>
          </w:r>
        </w:sdtContent>
      </w:sdt>
      <w:r w:rsidR="007803A0">
        <w:t>Slab / first floor elevation noted and tied to survey datum</w:t>
      </w:r>
    </w:p>
    <w:p w14:paraId="0E5C4C00" w14:textId="77777777" w:rsidR="00AE701E" w:rsidRPr="00AE701E" w:rsidRDefault="00FD1534" w:rsidP="00FB2586">
      <w:pPr>
        <w:spacing w:after="0"/>
      </w:pPr>
      <w:sdt>
        <w:sdtPr>
          <w:id w:val="-1324584452"/>
        </w:sdtPr>
        <w:sdtEndPr/>
        <w:sdtContent>
          <w:r w:rsidR="007111FC" w:rsidRPr="00AE701E">
            <w:rPr>
              <w:rFonts w:ascii="MS Gothic" w:eastAsia="MS Gothic" w:hAnsi="MS Gothic" w:hint="eastAsia"/>
            </w:rPr>
            <w:t>☐</w:t>
          </w:r>
        </w:sdtContent>
      </w:sdt>
      <w:r w:rsidR="007111FC" w:rsidRPr="00AE701E">
        <w:t>City sidewalk noted (New construction only)</w:t>
      </w:r>
    </w:p>
    <w:p w14:paraId="05DC4597" w14:textId="77777777" w:rsidR="00FB2586" w:rsidRPr="00E011BC" w:rsidRDefault="00FD1534" w:rsidP="00701CBD">
      <w:pPr>
        <w:rPr>
          <w:b/>
          <w:sz w:val="20"/>
        </w:rPr>
      </w:pPr>
      <w:sdt>
        <w:sdtPr>
          <w:id w:val="1352430016"/>
        </w:sdtPr>
        <w:sdtEndPr/>
        <w:sdtContent>
          <w:sdt>
            <w:sdtPr>
              <w:id w:val="1352430022"/>
            </w:sdtPr>
            <w:sdtEndPr/>
            <w:sdtContent>
              <w:r w:rsidR="00CF429D" w:rsidRPr="00AE701E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CF429D" w:rsidRPr="00AE701E">
            <w:t>Corner lot site visibility</w:t>
          </w:r>
          <w:r w:rsidR="00AE701E" w:rsidRPr="00AE701E">
            <w:t xml:space="preserve"> </w:t>
          </w:r>
          <w:r w:rsidR="00CF429D" w:rsidRPr="00AE701E">
            <w:t>(see deed restrictions)</w:t>
          </w:r>
        </w:sdtContent>
      </w:sdt>
    </w:p>
    <w:sectPr w:rsidR="00FB2586" w:rsidRPr="00E011BC" w:rsidSect="003C60B3">
      <w:headerReference w:type="default" r:id="rId7"/>
      <w:footerReference w:type="default" r:id="rId8"/>
      <w:type w:val="continuous"/>
      <w:pgSz w:w="12240" w:h="15840" w:code="1"/>
      <w:pgMar w:top="2160" w:right="720" w:bottom="720" w:left="720" w:header="432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014090" w14:textId="77777777" w:rsidR="00FD1534" w:rsidRDefault="00FD1534" w:rsidP="00E011BC">
      <w:pPr>
        <w:spacing w:after="0" w:line="240" w:lineRule="auto"/>
      </w:pPr>
      <w:r>
        <w:separator/>
      </w:r>
    </w:p>
  </w:endnote>
  <w:endnote w:type="continuationSeparator" w:id="0">
    <w:p w14:paraId="04E7D994" w14:textId="77777777" w:rsidR="00FD1534" w:rsidRDefault="00FD1534" w:rsidP="00E01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C10CBE" w14:textId="77777777" w:rsidR="00E011BC" w:rsidRPr="007779BF" w:rsidRDefault="00E011BC" w:rsidP="00E011BC">
    <w:pPr>
      <w:pStyle w:val="NoSpacing"/>
      <w:rPr>
        <w:sz w:val="20"/>
        <w:szCs w:val="20"/>
      </w:rPr>
    </w:pPr>
    <w:r w:rsidRPr="007779BF">
      <w:rPr>
        <w:sz w:val="20"/>
        <w:szCs w:val="20"/>
      </w:rPr>
      <w:t>Kn</w:t>
    </w:r>
    <w:r w:rsidRPr="007779BF">
      <w:rPr>
        <w:spacing w:val="1"/>
        <w:sz w:val="20"/>
        <w:szCs w:val="20"/>
      </w:rPr>
      <w:t>o</w:t>
    </w:r>
    <w:r w:rsidRPr="007779BF">
      <w:rPr>
        <w:sz w:val="20"/>
        <w:szCs w:val="20"/>
      </w:rPr>
      <w:t>l</w:t>
    </w:r>
    <w:r w:rsidRPr="007779BF">
      <w:rPr>
        <w:spacing w:val="2"/>
        <w:sz w:val="20"/>
        <w:szCs w:val="20"/>
      </w:rPr>
      <w:t>l</w:t>
    </w:r>
    <w:r w:rsidRPr="007779BF">
      <w:rPr>
        <w:spacing w:val="-2"/>
        <w:sz w:val="20"/>
        <w:szCs w:val="20"/>
      </w:rPr>
      <w:t>w</w:t>
    </w:r>
    <w:r w:rsidRPr="007779BF">
      <w:rPr>
        <w:spacing w:val="1"/>
        <w:sz w:val="20"/>
        <w:szCs w:val="20"/>
      </w:rPr>
      <w:t>oo</w:t>
    </w:r>
    <w:r w:rsidRPr="007779BF">
      <w:rPr>
        <w:sz w:val="20"/>
        <w:szCs w:val="20"/>
      </w:rPr>
      <w:t>d</w:t>
    </w:r>
    <w:r w:rsidRPr="007779BF">
      <w:rPr>
        <w:spacing w:val="-8"/>
        <w:sz w:val="20"/>
        <w:szCs w:val="20"/>
      </w:rPr>
      <w:t xml:space="preserve"> </w:t>
    </w:r>
    <w:r w:rsidRPr="007779BF">
      <w:rPr>
        <w:sz w:val="20"/>
        <w:szCs w:val="20"/>
      </w:rPr>
      <w:t>Village</w:t>
    </w:r>
    <w:r w:rsidRPr="007779BF">
      <w:rPr>
        <w:spacing w:val="-3"/>
        <w:sz w:val="20"/>
        <w:szCs w:val="20"/>
      </w:rPr>
      <w:t xml:space="preserve"> </w:t>
    </w:r>
    <w:r w:rsidRPr="007779BF">
      <w:rPr>
        <w:spacing w:val="-2"/>
        <w:sz w:val="20"/>
        <w:szCs w:val="20"/>
      </w:rPr>
      <w:t>A</w:t>
    </w:r>
    <w:r w:rsidRPr="007779BF">
      <w:rPr>
        <w:spacing w:val="1"/>
        <w:sz w:val="20"/>
        <w:szCs w:val="20"/>
      </w:rPr>
      <w:t>r</w:t>
    </w:r>
    <w:r w:rsidRPr="007779BF">
      <w:rPr>
        <w:spacing w:val="3"/>
        <w:sz w:val="20"/>
        <w:szCs w:val="20"/>
      </w:rPr>
      <w:t>c</w:t>
    </w:r>
    <w:r w:rsidRPr="007779BF">
      <w:rPr>
        <w:sz w:val="20"/>
        <w:szCs w:val="20"/>
      </w:rPr>
      <w:t>hitec</w:t>
    </w:r>
    <w:r w:rsidRPr="007779BF">
      <w:rPr>
        <w:spacing w:val="2"/>
        <w:sz w:val="20"/>
        <w:szCs w:val="20"/>
      </w:rPr>
      <w:t>t</w:t>
    </w:r>
    <w:r w:rsidRPr="007779BF">
      <w:rPr>
        <w:spacing w:val="1"/>
        <w:sz w:val="20"/>
        <w:szCs w:val="20"/>
      </w:rPr>
      <w:t>ur</w:t>
    </w:r>
    <w:r w:rsidRPr="007779BF">
      <w:rPr>
        <w:sz w:val="20"/>
        <w:szCs w:val="20"/>
      </w:rPr>
      <w:t>al</w:t>
    </w:r>
    <w:r w:rsidRPr="007779BF">
      <w:rPr>
        <w:spacing w:val="-11"/>
        <w:sz w:val="20"/>
        <w:szCs w:val="20"/>
      </w:rPr>
      <w:t xml:space="preserve"> </w:t>
    </w:r>
    <w:r w:rsidRPr="007779BF">
      <w:rPr>
        <w:sz w:val="20"/>
        <w:szCs w:val="20"/>
      </w:rPr>
      <w:t>C</w:t>
    </w:r>
    <w:r w:rsidRPr="007779BF">
      <w:rPr>
        <w:spacing w:val="1"/>
        <w:sz w:val="20"/>
        <w:szCs w:val="20"/>
      </w:rPr>
      <w:t>o</w:t>
    </w:r>
    <w:r w:rsidRPr="007779BF">
      <w:rPr>
        <w:sz w:val="20"/>
        <w:szCs w:val="20"/>
      </w:rPr>
      <w:t>ntr</w:t>
    </w:r>
    <w:r w:rsidRPr="007779BF">
      <w:rPr>
        <w:spacing w:val="1"/>
        <w:sz w:val="20"/>
        <w:szCs w:val="20"/>
      </w:rPr>
      <w:t>o</w:t>
    </w:r>
    <w:r w:rsidRPr="007779BF">
      <w:rPr>
        <w:sz w:val="20"/>
        <w:szCs w:val="20"/>
      </w:rPr>
      <w:t>l</w:t>
    </w:r>
    <w:r w:rsidRPr="007779BF">
      <w:rPr>
        <w:spacing w:val="-6"/>
        <w:sz w:val="20"/>
        <w:szCs w:val="20"/>
      </w:rPr>
      <w:t xml:space="preserve"> </w:t>
    </w:r>
    <w:r w:rsidRPr="007779BF">
      <w:rPr>
        <w:sz w:val="20"/>
        <w:szCs w:val="20"/>
      </w:rPr>
      <w:t>C</w:t>
    </w:r>
    <w:r w:rsidRPr="007779BF">
      <w:rPr>
        <w:spacing w:val="3"/>
        <w:sz w:val="20"/>
        <w:szCs w:val="20"/>
      </w:rPr>
      <w:t>o</w:t>
    </w:r>
    <w:r w:rsidRPr="007779BF">
      <w:rPr>
        <w:sz w:val="20"/>
        <w:szCs w:val="20"/>
      </w:rPr>
      <w:t>mmi</w:t>
    </w:r>
    <w:r w:rsidRPr="007779BF">
      <w:rPr>
        <w:spacing w:val="2"/>
        <w:sz w:val="20"/>
        <w:szCs w:val="20"/>
      </w:rPr>
      <w:t>t</w:t>
    </w:r>
    <w:r w:rsidRPr="007779BF">
      <w:rPr>
        <w:sz w:val="20"/>
        <w:szCs w:val="20"/>
      </w:rPr>
      <w:t>tee</w:t>
    </w:r>
  </w:p>
  <w:p w14:paraId="4412BB60" w14:textId="77777777" w:rsidR="00E011BC" w:rsidRPr="007779BF" w:rsidRDefault="007111FC" w:rsidP="00E011BC">
    <w:pPr>
      <w:pStyle w:val="NoSpacing"/>
      <w:rPr>
        <w:sz w:val="20"/>
        <w:szCs w:val="20"/>
      </w:rPr>
    </w:pPr>
    <w:r w:rsidRPr="007779BF">
      <w:rPr>
        <w:spacing w:val="2"/>
        <w:sz w:val="20"/>
        <w:szCs w:val="20"/>
      </w:rPr>
      <w:t>Plan Approval</w:t>
    </w:r>
    <w:r w:rsidR="00E011BC" w:rsidRPr="007779BF">
      <w:rPr>
        <w:spacing w:val="-6"/>
        <w:sz w:val="20"/>
        <w:szCs w:val="20"/>
      </w:rPr>
      <w:t xml:space="preserve"> </w:t>
    </w:r>
    <w:r w:rsidR="00E011BC" w:rsidRPr="007779BF">
      <w:rPr>
        <w:sz w:val="20"/>
        <w:szCs w:val="20"/>
      </w:rPr>
      <w:t>Su</w:t>
    </w:r>
    <w:r w:rsidR="00E011BC" w:rsidRPr="007779BF">
      <w:rPr>
        <w:spacing w:val="1"/>
        <w:sz w:val="20"/>
        <w:szCs w:val="20"/>
      </w:rPr>
      <w:t>b</w:t>
    </w:r>
    <w:r w:rsidR="00E011BC" w:rsidRPr="007779BF">
      <w:rPr>
        <w:sz w:val="20"/>
        <w:szCs w:val="20"/>
      </w:rPr>
      <w:t>mis</w:t>
    </w:r>
    <w:r w:rsidR="00E011BC" w:rsidRPr="007779BF">
      <w:rPr>
        <w:spacing w:val="2"/>
        <w:sz w:val="20"/>
        <w:szCs w:val="20"/>
      </w:rPr>
      <w:t>s</w:t>
    </w:r>
    <w:r w:rsidR="00E011BC" w:rsidRPr="007779BF">
      <w:rPr>
        <w:sz w:val="20"/>
        <w:szCs w:val="20"/>
      </w:rPr>
      <w:t>i</w:t>
    </w:r>
    <w:r w:rsidR="00E011BC" w:rsidRPr="007779BF">
      <w:rPr>
        <w:spacing w:val="1"/>
        <w:sz w:val="20"/>
        <w:szCs w:val="20"/>
      </w:rPr>
      <w:t>o</w:t>
    </w:r>
    <w:r w:rsidR="00E011BC" w:rsidRPr="007779BF">
      <w:rPr>
        <w:sz w:val="20"/>
        <w:szCs w:val="20"/>
      </w:rPr>
      <w:t>n</w:t>
    </w:r>
    <w:r w:rsidR="00E011BC" w:rsidRPr="007779BF">
      <w:rPr>
        <w:spacing w:val="-10"/>
        <w:sz w:val="20"/>
        <w:szCs w:val="20"/>
      </w:rPr>
      <w:t xml:space="preserve"> </w:t>
    </w:r>
    <w:r w:rsidR="00E011BC" w:rsidRPr="007779BF">
      <w:rPr>
        <w:sz w:val="20"/>
        <w:szCs w:val="20"/>
      </w:rPr>
      <w:t>F</w:t>
    </w:r>
    <w:r w:rsidR="00E011BC" w:rsidRPr="007779BF">
      <w:rPr>
        <w:spacing w:val="1"/>
        <w:sz w:val="20"/>
        <w:szCs w:val="20"/>
      </w:rPr>
      <w:t>o</w:t>
    </w:r>
    <w:r w:rsidR="00E011BC" w:rsidRPr="007779BF">
      <w:rPr>
        <w:spacing w:val="3"/>
        <w:sz w:val="20"/>
        <w:szCs w:val="20"/>
      </w:rPr>
      <w:t>r</w:t>
    </w:r>
    <w:r w:rsidR="00E011BC" w:rsidRPr="007779BF">
      <w:rPr>
        <w:sz w:val="20"/>
        <w:szCs w:val="20"/>
      </w:rPr>
      <w:t>m</w:t>
    </w:r>
  </w:p>
  <w:p w14:paraId="1DAB3083" w14:textId="461D08CF" w:rsidR="00E011BC" w:rsidRPr="00AE701E" w:rsidRDefault="00EA6029" w:rsidP="00AE701E">
    <w:pPr>
      <w:pStyle w:val="NoSpacing"/>
      <w:rPr>
        <w:sz w:val="20"/>
        <w:szCs w:val="20"/>
      </w:rPr>
    </w:pPr>
    <w:r>
      <w:rPr>
        <w:sz w:val="20"/>
        <w:szCs w:val="20"/>
      </w:rPr>
      <w:t xml:space="preserve">Revised </w:t>
    </w:r>
    <w:r w:rsidR="00FE2564">
      <w:rPr>
        <w:sz w:val="20"/>
        <w:szCs w:val="20"/>
      </w:rPr>
      <w:t>02</w:t>
    </w:r>
    <w:r>
      <w:rPr>
        <w:sz w:val="20"/>
        <w:szCs w:val="20"/>
      </w:rPr>
      <w:t>/</w:t>
    </w:r>
    <w:r w:rsidR="00FE2564">
      <w:rPr>
        <w:sz w:val="20"/>
        <w:szCs w:val="20"/>
      </w:rPr>
      <w:t>09</w:t>
    </w:r>
    <w:r w:rsidR="00DF6E65" w:rsidRPr="00CF429D">
      <w:rPr>
        <w:sz w:val="20"/>
        <w:szCs w:val="20"/>
      </w:rPr>
      <w:t>/20</w:t>
    </w:r>
    <w:r w:rsidR="00FE2564">
      <w:rPr>
        <w:sz w:val="20"/>
        <w:szCs w:val="20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312115" w14:textId="77777777" w:rsidR="00FD1534" w:rsidRDefault="00FD1534" w:rsidP="00E011BC">
      <w:pPr>
        <w:spacing w:after="0" w:line="240" w:lineRule="auto"/>
      </w:pPr>
      <w:r>
        <w:separator/>
      </w:r>
    </w:p>
  </w:footnote>
  <w:footnote w:type="continuationSeparator" w:id="0">
    <w:p w14:paraId="1A8ADDDE" w14:textId="77777777" w:rsidR="00FD1534" w:rsidRDefault="00FD1534" w:rsidP="00E011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5EE4A6" w14:textId="77777777" w:rsidR="00E011BC" w:rsidRPr="00E011BC" w:rsidRDefault="00E011BC" w:rsidP="00E011BC">
    <w:pPr>
      <w:pStyle w:val="Header"/>
      <w:jc w:val="center"/>
      <w:rPr>
        <w:rFonts w:ascii="Calibri" w:hAnsi="Calibri"/>
        <w:sz w:val="36"/>
        <w:szCs w:val="36"/>
      </w:rPr>
    </w:pPr>
    <w:r>
      <w:rPr>
        <w:rFonts w:ascii="Calibri" w:hAnsi="Calibri"/>
        <w:noProof/>
        <w:sz w:val="36"/>
        <w:szCs w:val="36"/>
      </w:rPr>
      <w:drawing>
        <wp:anchor distT="0" distB="0" distL="114300" distR="114300" simplePos="0" relativeHeight="251658240" behindDoc="1" locked="0" layoutInCell="1" allowOverlap="1" wp14:anchorId="13951B28" wp14:editId="5A3F77B7">
          <wp:simplePos x="0" y="0"/>
          <wp:positionH relativeFrom="column">
            <wp:posOffset>-185420</wp:posOffset>
          </wp:positionH>
          <wp:positionV relativeFrom="paragraph">
            <wp:posOffset>-67945</wp:posOffset>
          </wp:positionV>
          <wp:extent cx="1911096" cy="1188720"/>
          <wp:effectExtent l="0" t="0" r="0" b="0"/>
          <wp:wrapNone/>
          <wp:docPr id="18" name="Picture 18" descr="C:\Users\Brent\Downloads\kvcc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rent\Downloads\kvcc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1096" cy="1188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E011BC">
      <w:rPr>
        <w:rFonts w:ascii="Calibri" w:hAnsi="Calibri"/>
        <w:sz w:val="36"/>
        <w:szCs w:val="36"/>
      </w:rPr>
      <w:t>KNOLLWOOD VILLAGE ARCHITECTURAL CONTROL</w:t>
    </w:r>
  </w:p>
  <w:p w14:paraId="5E7679FD" w14:textId="77777777" w:rsidR="00E011BC" w:rsidRPr="00E011BC" w:rsidRDefault="006C6D7B" w:rsidP="00E011BC">
    <w:pPr>
      <w:pStyle w:val="Header"/>
      <w:jc w:val="center"/>
      <w:rPr>
        <w:rFonts w:ascii="Calibri" w:hAnsi="Calibri"/>
        <w:szCs w:val="36"/>
      </w:rPr>
    </w:pPr>
    <w:r w:rsidRPr="006C6D7B">
      <w:rPr>
        <w:rFonts w:ascii="Calibri" w:hAnsi="Calibri"/>
        <w:szCs w:val="36"/>
      </w:rPr>
      <w:t>P</w:t>
    </w:r>
    <w:r>
      <w:rPr>
        <w:rFonts w:ascii="Calibri" w:hAnsi="Calibri"/>
        <w:szCs w:val="36"/>
      </w:rPr>
      <w:t>.</w:t>
    </w:r>
    <w:r w:rsidRPr="006C6D7B">
      <w:rPr>
        <w:rFonts w:ascii="Calibri" w:hAnsi="Calibri"/>
        <w:szCs w:val="36"/>
      </w:rPr>
      <w:t>O</w:t>
    </w:r>
    <w:r>
      <w:rPr>
        <w:rFonts w:ascii="Calibri" w:hAnsi="Calibri"/>
        <w:szCs w:val="36"/>
      </w:rPr>
      <w:t>.</w:t>
    </w:r>
    <w:r w:rsidRPr="006C6D7B">
      <w:rPr>
        <w:rFonts w:ascii="Calibri" w:hAnsi="Calibri"/>
        <w:szCs w:val="36"/>
      </w:rPr>
      <w:t xml:space="preserve"> Box 20801, Houston, TX  77225</w:t>
    </w:r>
  </w:p>
  <w:p w14:paraId="0232B5E8" w14:textId="77777777" w:rsidR="00E011BC" w:rsidRDefault="00FD1534" w:rsidP="00E011BC">
    <w:pPr>
      <w:pStyle w:val="Header"/>
      <w:jc w:val="center"/>
      <w:rPr>
        <w:rFonts w:ascii="Calibri" w:hAnsi="Calibri"/>
        <w:szCs w:val="36"/>
      </w:rPr>
    </w:pPr>
    <w:hyperlink r:id="rId2" w:history="1">
      <w:r w:rsidR="00701CBD" w:rsidRPr="00246B1D">
        <w:rPr>
          <w:rStyle w:val="Hyperlink"/>
          <w:rFonts w:ascii="Calibri" w:hAnsi="Calibri"/>
          <w:szCs w:val="36"/>
        </w:rPr>
        <w:t>build@knollwoodvillage.org</w:t>
      </w:r>
    </w:hyperlink>
  </w:p>
  <w:p w14:paraId="6E793455" w14:textId="77777777" w:rsidR="00701CBD" w:rsidRDefault="00701CBD" w:rsidP="00E011BC">
    <w:pPr>
      <w:pStyle w:val="Header"/>
      <w:jc w:val="center"/>
      <w:rPr>
        <w:rFonts w:ascii="Calibri" w:hAnsi="Calibri"/>
        <w:szCs w:val="36"/>
      </w:rPr>
    </w:pPr>
  </w:p>
  <w:p w14:paraId="3AD9A3C8" w14:textId="77777777" w:rsidR="00701CBD" w:rsidRDefault="00701CBD" w:rsidP="00E011BC">
    <w:pPr>
      <w:pStyle w:val="Header"/>
      <w:jc w:val="center"/>
      <w:rPr>
        <w:rFonts w:ascii="Calibri" w:hAnsi="Calibri"/>
        <w:szCs w:val="36"/>
      </w:rPr>
    </w:pPr>
  </w:p>
  <w:p w14:paraId="4A6D06A6" w14:textId="77777777" w:rsidR="00701CBD" w:rsidRPr="00E011BC" w:rsidRDefault="00701CBD" w:rsidP="00701CBD">
    <w:pPr>
      <w:pStyle w:val="Header"/>
      <w:rPr>
        <w:rFonts w:ascii="Calibri" w:hAnsi="Calibri"/>
      </w:rPr>
    </w:pPr>
    <w:r>
      <w:rPr>
        <w:rFonts w:ascii="Calibri" w:hAnsi="Calibri"/>
        <w:szCs w:val="36"/>
      </w:rPr>
      <w:t>___________________________________________________________________________________________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D24B38AC-EAC3-44D1-A8B9-1AD4A538E3DE}"/>
    <w:docVar w:name="dgnword-eventsink" w:val="13880256"/>
  </w:docVars>
  <w:rsids>
    <w:rsidRoot w:val="0071564E"/>
    <w:rsid w:val="00043D94"/>
    <w:rsid w:val="000463E7"/>
    <w:rsid w:val="000564EF"/>
    <w:rsid w:val="000B466B"/>
    <w:rsid w:val="000F7F7E"/>
    <w:rsid w:val="001A7F09"/>
    <w:rsid w:val="001B3CE5"/>
    <w:rsid w:val="001B49FF"/>
    <w:rsid w:val="003C60B3"/>
    <w:rsid w:val="00563C20"/>
    <w:rsid w:val="00614251"/>
    <w:rsid w:val="006C6D7B"/>
    <w:rsid w:val="00701CBD"/>
    <w:rsid w:val="007111FC"/>
    <w:rsid w:val="0071564E"/>
    <w:rsid w:val="00765AE3"/>
    <w:rsid w:val="007779BF"/>
    <w:rsid w:val="007803A0"/>
    <w:rsid w:val="00795DDD"/>
    <w:rsid w:val="008162FA"/>
    <w:rsid w:val="00834A58"/>
    <w:rsid w:val="00897A79"/>
    <w:rsid w:val="008E4F8D"/>
    <w:rsid w:val="0093069C"/>
    <w:rsid w:val="0093479A"/>
    <w:rsid w:val="009F5796"/>
    <w:rsid w:val="00A91EA8"/>
    <w:rsid w:val="00AE701E"/>
    <w:rsid w:val="00B544C5"/>
    <w:rsid w:val="00B56F7D"/>
    <w:rsid w:val="00C8665D"/>
    <w:rsid w:val="00CB0F47"/>
    <w:rsid w:val="00CF429D"/>
    <w:rsid w:val="00DF6E65"/>
    <w:rsid w:val="00E011BC"/>
    <w:rsid w:val="00E72DF0"/>
    <w:rsid w:val="00EA28B7"/>
    <w:rsid w:val="00EA6029"/>
    <w:rsid w:val="00FB2586"/>
    <w:rsid w:val="00FD1534"/>
    <w:rsid w:val="00FE2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520700"/>
  <w15:docId w15:val="{8F4B09DE-46D6-4C35-B8B6-25845072F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7F09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1A7F0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7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F0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564E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011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11BC"/>
  </w:style>
  <w:style w:type="paragraph" w:styleId="Footer">
    <w:name w:val="footer"/>
    <w:basedOn w:val="Normal"/>
    <w:link w:val="FooterChar"/>
    <w:uiPriority w:val="99"/>
    <w:unhideWhenUsed/>
    <w:rsid w:val="00E011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11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987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build@knollwoodvillage.org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DDAFF4-9F14-4F68-8593-CF938D24622D}"/>
      </w:docPartPr>
      <w:docPartBody>
        <w:p w:rsidR="00FD40BD" w:rsidRDefault="00BA779D">
          <w:r w:rsidRPr="00246B1D">
            <w:rPr>
              <w:rStyle w:val="PlaceholderText"/>
            </w:rPr>
            <w:t>Click here to enter text.</w:t>
          </w:r>
        </w:p>
      </w:docPartBody>
    </w:docPart>
    <w:docPart>
      <w:docPartPr>
        <w:name w:val="E97D61BDAF2243B28180D62E26ED23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59B601-7460-4738-B6E4-E4318E6FBD74}"/>
      </w:docPartPr>
      <w:docPartBody>
        <w:p w:rsidR="00553D4E" w:rsidRDefault="00FD40BD" w:rsidP="00FD40BD">
          <w:pPr>
            <w:pStyle w:val="E97D61BDAF2243B28180D62E26ED235A1"/>
          </w:pPr>
          <w:r w:rsidRPr="00701CBD">
            <w:rPr>
              <w:rStyle w:val="PlaceholderText"/>
              <w:color w:val="44546A" w:themeColor="text2"/>
            </w:rPr>
            <w:t>Click here to enter text.</w:t>
          </w:r>
        </w:p>
      </w:docPartBody>
    </w:docPart>
    <w:docPart>
      <w:docPartPr>
        <w:name w:val="3E312C3DBDDA4F3C915E01C40EA91E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1DC2C2-2096-4B36-87BD-44A937546784}"/>
      </w:docPartPr>
      <w:docPartBody>
        <w:p w:rsidR="00553D4E" w:rsidRDefault="00FD40BD" w:rsidP="00FD40BD">
          <w:pPr>
            <w:pStyle w:val="3E312C3DBDDA4F3C915E01C40EA91EC31"/>
          </w:pPr>
          <w:r w:rsidRPr="00701CBD">
            <w:rPr>
              <w:rStyle w:val="PlaceholderText"/>
              <w:color w:val="002060"/>
            </w:rPr>
            <w:t>Click here to enter text.</w:t>
          </w:r>
        </w:p>
      </w:docPartBody>
    </w:docPart>
    <w:docPart>
      <w:docPartPr>
        <w:name w:val="3219076817E24F5BB0B1620E17353B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ED4E82-C154-419E-AA61-9D2F9FD2BCCA}"/>
      </w:docPartPr>
      <w:docPartBody>
        <w:p w:rsidR="00553D4E" w:rsidRDefault="00FD40BD" w:rsidP="00FD40BD">
          <w:pPr>
            <w:pStyle w:val="3219076817E24F5BB0B1620E17353B901"/>
          </w:pPr>
          <w:r w:rsidRPr="00701CBD">
            <w:rPr>
              <w:rStyle w:val="PlaceholderText"/>
              <w:color w:val="00206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779D"/>
    <w:rsid w:val="000A71BF"/>
    <w:rsid w:val="001B284B"/>
    <w:rsid w:val="00435D92"/>
    <w:rsid w:val="00553D4E"/>
    <w:rsid w:val="005D457C"/>
    <w:rsid w:val="006860B4"/>
    <w:rsid w:val="00761ACA"/>
    <w:rsid w:val="0092127F"/>
    <w:rsid w:val="00BA779D"/>
    <w:rsid w:val="00C113E2"/>
    <w:rsid w:val="00DA46FB"/>
    <w:rsid w:val="00EA6CEF"/>
    <w:rsid w:val="00FD4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8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D40BD"/>
    <w:rPr>
      <w:color w:val="808080"/>
    </w:rPr>
  </w:style>
  <w:style w:type="paragraph" w:customStyle="1" w:styleId="E97D61BDAF2243B28180D62E26ED235A">
    <w:name w:val="E97D61BDAF2243B28180D62E26ED235A"/>
    <w:rsid w:val="00FD40BD"/>
    <w:pPr>
      <w:widowControl w:val="0"/>
    </w:pPr>
    <w:rPr>
      <w:rFonts w:eastAsiaTheme="minorHAnsi"/>
    </w:rPr>
  </w:style>
  <w:style w:type="paragraph" w:customStyle="1" w:styleId="3E312C3DBDDA4F3C915E01C40EA91EC3">
    <w:name w:val="3E312C3DBDDA4F3C915E01C40EA91EC3"/>
    <w:rsid w:val="00FD40BD"/>
    <w:pPr>
      <w:widowControl w:val="0"/>
    </w:pPr>
    <w:rPr>
      <w:rFonts w:eastAsiaTheme="minorHAnsi"/>
    </w:rPr>
  </w:style>
  <w:style w:type="paragraph" w:customStyle="1" w:styleId="3219076817E24F5BB0B1620E17353B90">
    <w:name w:val="3219076817E24F5BB0B1620E17353B90"/>
    <w:rsid w:val="00FD40BD"/>
    <w:pPr>
      <w:widowControl w:val="0"/>
    </w:pPr>
    <w:rPr>
      <w:rFonts w:eastAsiaTheme="minorHAnsi"/>
    </w:rPr>
  </w:style>
  <w:style w:type="paragraph" w:customStyle="1" w:styleId="14F620440C3842469AB2B02AD44009E1">
    <w:name w:val="14F620440C3842469AB2B02AD44009E1"/>
    <w:rsid w:val="00FD40BD"/>
    <w:pPr>
      <w:widowControl w:val="0"/>
    </w:pPr>
    <w:rPr>
      <w:rFonts w:eastAsiaTheme="minorHAnsi"/>
    </w:rPr>
  </w:style>
  <w:style w:type="paragraph" w:customStyle="1" w:styleId="6F64FFF30F07403FB7B676F9183B11C8">
    <w:name w:val="6F64FFF30F07403FB7B676F9183B11C8"/>
    <w:rsid w:val="00FD40BD"/>
    <w:pPr>
      <w:widowControl w:val="0"/>
    </w:pPr>
    <w:rPr>
      <w:rFonts w:eastAsiaTheme="minorHAnsi"/>
    </w:rPr>
  </w:style>
  <w:style w:type="paragraph" w:customStyle="1" w:styleId="9EF9A09424EB4AB9B06B55C19EAF786C">
    <w:name w:val="9EF9A09424EB4AB9B06B55C19EAF786C"/>
    <w:rsid w:val="00FD40BD"/>
    <w:pPr>
      <w:widowControl w:val="0"/>
    </w:pPr>
    <w:rPr>
      <w:rFonts w:eastAsiaTheme="minorHAnsi"/>
    </w:rPr>
  </w:style>
  <w:style w:type="paragraph" w:customStyle="1" w:styleId="637189C2C12E4D4D9AE6B895073A0FD9">
    <w:name w:val="637189C2C12E4D4D9AE6B895073A0FD9"/>
    <w:rsid w:val="00FD40BD"/>
    <w:pPr>
      <w:widowControl w:val="0"/>
    </w:pPr>
    <w:rPr>
      <w:rFonts w:eastAsiaTheme="minorHAnsi"/>
    </w:rPr>
  </w:style>
  <w:style w:type="paragraph" w:customStyle="1" w:styleId="E364B24CE00941BBA764CF5BAFED2614">
    <w:name w:val="E364B24CE00941BBA764CF5BAFED2614"/>
    <w:rsid w:val="00FD40BD"/>
    <w:pPr>
      <w:widowControl w:val="0"/>
    </w:pPr>
    <w:rPr>
      <w:rFonts w:eastAsiaTheme="minorHAnsi"/>
    </w:rPr>
  </w:style>
  <w:style w:type="paragraph" w:customStyle="1" w:styleId="04CC473B5C494790A46F9CC29F26CF03">
    <w:name w:val="04CC473B5C494790A46F9CC29F26CF03"/>
    <w:rsid w:val="00FD40BD"/>
    <w:pPr>
      <w:widowControl w:val="0"/>
    </w:pPr>
    <w:rPr>
      <w:rFonts w:eastAsiaTheme="minorHAnsi"/>
    </w:rPr>
  </w:style>
  <w:style w:type="paragraph" w:customStyle="1" w:styleId="E97D61BDAF2243B28180D62E26ED235A1">
    <w:name w:val="E97D61BDAF2243B28180D62E26ED235A1"/>
    <w:rsid w:val="00FD40BD"/>
    <w:pPr>
      <w:widowControl w:val="0"/>
    </w:pPr>
    <w:rPr>
      <w:rFonts w:eastAsiaTheme="minorHAnsi"/>
    </w:rPr>
  </w:style>
  <w:style w:type="paragraph" w:customStyle="1" w:styleId="3E312C3DBDDA4F3C915E01C40EA91EC31">
    <w:name w:val="3E312C3DBDDA4F3C915E01C40EA91EC31"/>
    <w:rsid w:val="00FD40BD"/>
    <w:pPr>
      <w:widowControl w:val="0"/>
    </w:pPr>
    <w:rPr>
      <w:rFonts w:eastAsiaTheme="minorHAnsi"/>
    </w:rPr>
  </w:style>
  <w:style w:type="paragraph" w:customStyle="1" w:styleId="3219076817E24F5BB0B1620E17353B901">
    <w:name w:val="3219076817E24F5BB0B1620E17353B901"/>
    <w:rsid w:val="00FD40BD"/>
    <w:pPr>
      <w:widowControl w:val="0"/>
    </w:pPr>
    <w:rPr>
      <w:rFonts w:eastAsiaTheme="minorHAnsi"/>
    </w:rPr>
  </w:style>
  <w:style w:type="paragraph" w:customStyle="1" w:styleId="14F620440C3842469AB2B02AD44009E11">
    <w:name w:val="14F620440C3842469AB2B02AD44009E11"/>
    <w:rsid w:val="00FD40BD"/>
    <w:pPr>
      <w:widowControl w:val="0"/>
    </w:pPr>
    <w:rPr>
      <w:rFonts w:eastAsiaTheme="minorHAnsi"/>
    </w:rPr>
  </w:style>
  <w:style w:type="paragraph" w:customStyle="1" w:styleId="6F64FFF30F07403FB7B676F9183B11C81">
    <w:name w:val="6F64FFF30F07403FB7B676F9183B11C81"/>
    <w:rsid w:val="00FD40BD"/>
    <w:pPr>
      <w:widowControl w:val="0"/>
    </w:pPr>
    <w:rPr>
      <w:rFonts w:eastAsiaTheme="minorHAnsi"/>
    </w:rPr>
  </w:style>
  <w:style w:type="paragraph" w:customStyle="1" w:styleId="9EF9A09424EB4AB9B06B55C19EAF786C1">
    <w:name w:val="9EF9A09424EB4AB9B06B55C19EAF786C1"/>
    <w:rsid w:val="00FD40BD"/>
    <w:pPr>
      <w:widowControl w:val="0"/>
    </w:pPr>
    <w:rPr>
      <w:rFonts w:eastAsiaTheme="minorHAnsi"/>
    </w:rPr>
  </w:style>
  <w:style w:type="paragraph" w:customStyle="1" w:styleId="637189C2C12E4D4D9AE6B895073A0FD91">
    <w:name w:val="637189C2C12E4D4D9AE6B895073A0FD91"/>
    <w:rsid w:val="00FD40BD"/>
    <w:pPr>
      <w:widowControl w:val="0"/>
    </w:pPr>
    <w:rPr>
      <w:rFonts w:eastAsiaTheme="minorHAnsi"/>
    </w:rPr>
  </w:style>
  <w:style w:type="paragraph" w:customStyle="1" w:styleId="E364B24CE00941BBA764CF5BAFED26141">
    <w:name w:val="E364B24CE00941BBA764CF5BAFED26141"/>
    <w:rsid w:val="00FD40BD"/>
    <w:pPr>
      <w:widowControl w:val="0"/>
    </w:pPr>
    <w:rPr>
      <w:rFonts w:eastAsiaTheme="minorHAnsi"/>
    </w:rPr>
  </w:style>
  <w:style w:type="paragraph" w:customStyle="1" w:styleId="04CC473B5C494790A46F9CC29F26CF031">
    <w:name w:val="04CC473B5C494790A46F9CC29F26CF031"/>
    <w:rsid w:val="00FD40BD"/>
    <w:pPr>
      <w:widowControl w:val="0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3F638-C06D-4C00-85AC-627852457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Atticus Architecture</Company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Brent Nyquist</dc:creator>
  <cp:lastModifiedBy>Scott Rose</cp:lastModifiedBy>
  <cp:revision>4</cp:revision>
  <cp:lastPrinted>2020-02-09T18:52:00Z</cp:lastPrinted>
  <dcterms:created xsi:type="dcterms:W3CDTF">2020-02-09T18:52:00Z</dcterms:created>
  <dcterms:modified xsi:type="dcterms:W3CDTF">2020-02-09T19:08:00Z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2013-12-04T00:00:00Z</vt:filetime>
  </property>
  <property fmtid="{D5CDD505-2E9C-101B-9397-08002B2CF9AE}" pid="3" name="LastSaved">
    <vt:filetime>2014-07-13T00:00:00Z</vt:filetime>
  </property>
</Properties>
</file>